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518658">
      <w:pPr>
        <w:keepNext w:val="0"/>
        <w:keepLines w:val="0"/>
        <w:widowControl/>
        <w:suppressLineNumbers w:val="0"/>
        <w:jc w:val="center"/>
        <w:rPr>
          <w:rFonts w:hint="eastAsia" w:ascii="黑体" w:hAnsi="黑体" w:eastAsia="黑体" w:cs="黑体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1"/>
          <w:szCs w:val="31"/>
          <w:lang w:val="en-US" w:eastAsia="zh-CN" w:bidi="ar"/>
        </w:rPr>
        <w:t>南开大学文学院科研成果要求说明</w:t>
      </w:r>
    </w:p>
    <w:p w14:paraId="29C25363">
      <w:pPr>
        <w:keepNext w:val="0"/>
        <w:keepLines w:val="0"/>
        <w:widowControl/>
        <w:suppressLineNumbers w:val="0"/>
        <w:jc w:val="center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（2025年3月更新）</w:t>
      </w:r>
    </w:p>
    <w:p w14:paraId="4E8820D6">
      <w:pPr>
        <w:keepNext w:val="0"/>
        <w:keepLines w:val="0"/>
        <w:widowControl/>
        <w:suppressLineNumbers w:val="0"/>
        <w:jc w:val="left"/>
        <w:rPr>
          <w:rFonts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</w:p>
    <w:p w14:paraId="3331BDB7">
      <w:pPr>
        <w:keepNext w:val="0"/>
        <w:keepLines w:val="0"/>
        <w:widowControl/>
        <w:suppressLineNumbers w:val="0"/>
        <w:ind w:firstLine="620" w:firstLineChars="200"/>
        <w:jc w:val="left"/>
      </w:pPr>
      <w:r>
        <w:rPr>
          <w:rFonts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申请人需提交经导师签字确认的《成果汇总表》（附件 </w:t>
      </w:r>
      <w:r>
        <w:rPr>
          <w:rFonts w:hint="eastAsia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3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）， </w:t>
      </w:r>
    </w:p>
    <w:p w14:paraId="78C3B4B4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相关要求如下： </w:t>
      </w:r>
    </w:p>
    <w:p w14:paraId="6B50F037">
      <w:pPr>
        <w:keepNext w:val="0"/>
        <w:keepLines w:val="0"/>
        <w:widowControl/>
        <w:numPr>
          <w:ilvl w:val="0"/>
          <w:numId w:val="0"/>
        </w:numPr>
        <w:suppressLineNumbers w:val="0"/>
        <w:ind w:firstLine="620" w:firstLineChars="200"/>
        <w:jc w:val="left"/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1</w:t>
      </w:r>
      <w:r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.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 2024年9月前成果要求和2024年9月修订成果要求均适用2025-2026学年第一学期毕业的毕业博士研究生。原则上新老办法不互通用。</w:t>
      </w:r>
    </w:p>
    <w:p w14:paraId="66DBC62A">
      <w:pPr>
        <w:keepNext w:val="0"/>
        <w:keepLines w:val="0"/>
        <w:widowControl/>
        <w:numPr>
          <w:ilvl w:val="0"/>
          <w:numId w:val="0"/>
        </w:numPr>
        <w:suppressLineNumbers w:val="0"/>
        <w:ind w:firstLine="620" w:firstLineChars="200"/>
        <w:jc w:val="left"/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2.博士研究生申请学位科研成果规定及《中文核心期刊目录》分别参见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highlight w:val="yellow"/>
          <w:lang w:val="en-US" w:eastAsia="zh-CN" w:bidi="ar"/>
        </w:rPr>
        <w:t xml:space="preserve">附件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highlight w:val="yellow"/>
          <w:lang w:val="en-US" w:eastAsia="zh-CN" w:bidi="ar"/>
        </w:rPr>
        <w:t>4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highlight w:val="yellow"/>
          <w:lang w:val="en-US" w:eastAsia="zh-CN" w:bidi="ar"/>
        </w:rPr>
        <w:t xml:space="preserve">、附件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highlight w:val="yellow"/>
          <w:lang w:val="en-US" w:eastAsia="zh-CN" w:bidi="ar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highlight w:val="yellow"/>
          <w:lang w:val="en-US" w:eastAsia="zh-CN" w:bidi="ar"/>
        </w:rPr>
        <w:t xml:space="preserve">、附件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highlight w:val="yellow"/>
          <w:lang w:val="en-US" w:eastAsia="zh-CN" w:bidi="ar"/>
        </w:rPr>
        <w:t>6</w:t>
      </w:r>
      <w:r>
        <w:rPr>
          <w:rFonts w:hint="eastAsia" w:ascii="Times New Roman" w:hAnsi="Times New Roman" w:eastAsia="宋体" w:cs="Times New Roman"/>
          <w:color w:val="000000"/>
          <w:kern w:val="0"/>
          <w:sz w:val="31"/>
          <w:szCs w:val="31"/>
          <w:highlight w:val="yellow"/>
          <w:lang w:val="en-US" w:eastAsia="zh-CN" w:bidi="ar"/>
        </w:rPr>
        <w:t>与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highlight w:val="yellow"/>
          <w:lang w:val="en-US" w:eastAsia="zh-CN" w:bidi="ar"/>
        </w:rPr>
        <w:t xml:space="preserve">附件 </w:t>
      </w:r>
      <w:r>
        <w:rPr>
          <w:rFonts w:hint="eastAsia" w:ascii="Times New Roman" w:hAnsi="Times New Roman" w:eastAsia="宋体" w:cs="Times New Roman"/>
          <w:color w:val="000000"/>
          <w:kern w:val="0"/>
          <w:sz w:val="31"/>
          <w:szCs w:val="31"/>
          <w:highlight w:val="yellow"/>
          <w:lang w:val="en-US" w:eastAsia="zh-CN" w:bidi="ar"/>
        </w:rPr>
        <w:t>7、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highlight w:val="yellow"/>
          <w:lang w:val="en-US" w:eastAsia="zh-CN" w:bidi="ar"/>
        </w:rPr>
        <w:t xml:space="preserve">附件 </w:t>
      </w:r>
      <w:r>
        <w:rPr>
          <w:rFonts w:hint="eastAsia" w:ascii="Times New Roman" w:hAnsi="Times New Roman" w:eastAsia="宋体" w:cs="Times New Roman"/>
          <w:color w:val="000000"/>
          <w:kern w:val="0"/>
          <w:sz w:val="31"/>
          <w:szCs w:val="31"/>
          <w:highlight w:val="yellow"/>
          <w:lang w:val="en-US" w:eastAsia="zh-CN" w:bidi="ar"/>
        </w:rPr>
        <w:t>8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，各学位评定分委员会对本学科成果要求和核心期刊目录进行修订的，以最新文件为准，其他各类标示“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XX 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核心期刊”无效。科研成果须为规定期间投出并发表的。 </w:t>
      </w:r>
    </w:p>
    <w:p w14:paraId="6CC84731">
      <w:pPr>
        <w:keepNext w:val="0"/>
        <w:keepLines w:val="0"/>
        <w:widowControl/>
        <w:suppressLineNumbers w:val="0"/>
        <w:ind w:firstLine="620" w:firstLineChars="200"/>
        <w:jc w:val="left"/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对尚未刊出的论文，申请人需提交出版单位接收函或录用通知（需标明拟发表日期或卷、期）及经出版单位盖章确认的论文清样原件，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highlight w:val="yellow"/>
          <w:lang w:val="en-US" w:eastAsia="zh-CN" w:bidi="ar"/>
        </w:rPr>
        <w:t>经导师签字确认后方可认定有效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。境外期刊的接收函，或用电子邮件通知接收的，需附由导师出具的书面说明。 </w:t>
      </w:r>
    </w:p>
    <w:p w14:paraId="16CA6E01">
      <w:pPr>
        <w:keepNext w:val="0"/>
        <w:keepLines w:val="0"/>
        <w:widowControl/>
        <w:suppressLineNumbers w:val="0"/>
        <w:ind w:firstLine="620" w:firstLineChars="20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2.</w:t>
      </w:r>
      <w:r>
        <w:rPr>
          <w:rFonts w:hint="eastAsia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申请人还需提供“【附件2】2025-2026第一学期 学术学位博士论文评阅及答辩工作 附件及文件制度汇总”材料包中《附件3 南开大学博士研究生申请学位成果汇总表》所列在核心期刊发表的论文（著作或经鉴定的科研成果）原件（境外期刊如无原件，可用抽印本代替）、复印件（杂志封面、目录及论文首页，著作还需版权页以及各章编写者的说明）及其他有关材料。论文接收函或录用通知原件及其他材料复印件留存学院备查，其余原件核对后退还。</w:t>
      </w:r>
    </w:p>
    <w:p w14:paraId="517C746C">
      <w:pP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sectPr>
          <w:pgSz w:w="11906" w:h="16838"/>
          <w:pgMar w:top="1270" w:right="1800" w:bottom="1270" w:left="180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《附件3 南开大学博士研究生申请学位成果汇总表》填写请严格参照样例格式填写。</w:t>
      </w:r>
      <w:bookmarkStart w:id="0" w:name="_GoBack"/>
      <w:bookmarkEnd w:id="0"/>
    </w:p>
    <w:p w14:paraId="18CF8C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/>
        <w:jc w:val="both"/>
        <w:textAlignment w:val="auto"/>
        <w:rPr>
          <w:rFonts w:hint="default"/>
          <w:lang w:val="en-US" w:eastAsia="zh-CN"/>
        </w:rPr>
      </w:pPr>
    </w:p>
    <w:sectPr>
      <w:pgSz w:w="16838" w:h="11906" w:orient="landscape"/>
      <w:pgMar w:top="1293" w:right="1440" w:bottom="1236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0B2272B-E547-4902-B870-9825EC496DF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D4E1B38-ACC8-4BA0-AA3C-D2F9873584B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9E3CB108-1318-4AA0-B960-7C50B0CA560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0NmQ5MTM4MTEyYzczODBkOTVlNzVhOTY2MzBjYTEifQ=="/>
  </w:docVars>
  <w:rsids>
    <w:rsidRoot w:val="5FEF6C8C"/>
    <w:rsid w:val="00AB0CA5"/>
    <w:rsid w:val="056B708D"/>
    <w:rsid w:val="1BBD57F7"/>
    <w:rsid w:val="1BF71070"/>
    <w:rsid w:val="2DE10854"/>
    <w:rsid w:val="38FD567B"/>
    <w:rsid w:val="54263FD2"/>
    <w:rsid w:val="5665550C"/>
    <w:rsid w:val="5FEF6C8C"/>
    <w:rsid w:val="653021E5"/>
    <w:rsid w:val="668A6E9D"/>
    <w:rsid w:val="754E7067"/>
    <w:rsid w:val="7DA704F4"/>
    <w:rsid w:val="7F21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575</Words>
  <Characters>604</Characters>
  <Lines>0</Lines>
  <Paragraphs>0</Paragraphs>
  <TotalTime>26</TotalTime>
  <ScaleCrop>false</ScaleCrop>
  <LinksUpToDate>false</LinksUpToDate>
  <CharactersWithSpaces>626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2023-09-13T07:48:00Z</dcterms:created>
  <dc:creator>艾西</dc:creator>
  <cp:lastModifiedBy>寇杨</cp:lastModifiedBy>
  <cp:lastPrinted>2024-03-07T03:38:00Z</cp:lastPrinted>
  <dcterms:modified xsi:type="dcterms:W3CDTF">2025-09-17T08:20:30Z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21738A34FF564B4A90356EE5C44E8075_13</vt:lpwstr>
  </property>
  <property fmtid="{D5CDD505-2E9C-101B-9397-08002B2CF9AE}" pid="4" name="KSOTemplateDocerSaveRecord">
    <vt:lpwstr>eyJoZGlkIjoiZDY0NmQ5MTM4MTEyYzczODBkOTVlNzVhOTY2MzBjYTEiLCJ1c2VySWQiOiIxNTgyODkxODczIn0=</vt:lpwstr>
  </property>
</Properties>
</file>