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1"/>
          <w:szCs w:val="31"/>
          <w:lang w:val="en-US" w:eastAsia="zh-CN" w:bidi="ar"/>
        </w:rPr>
        <w:t>南开大学文学院科研成果要求说明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1"/>
          <w:szCs w:val="31"/>
          <w:lang w:val="en-US" w:eastAsia="zh-CN" w:bidi="ar"/>
        </w:rPr>
        <w:t>（2024年3月更新）</w:t>
      </w:r>
    </w:p>
    <w:p>
      <w:pPr>
        <w:keepNext w:val="0"/>
        <w:keepLines w:val="0"/>
        <w:widowControl/>
        <w:suppressLineNumbers w:val="0"/>
        <w:jc w:val="left"/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申请人需提交经导师签字确认的《成果汇总表》（附件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），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相关要求如下：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博士研究生申请学位科研成果规定及《中文核心期刊目录》见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、附件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"/>
        </w:rPr>
        <w:t xml:space="preserve">、附件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highlight w:val="yellow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，各学位评定分委员会对本学科成果要求和核心期刊目录进行修订的，以最新文件为准，其他各类标示“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XX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核心期刊”无效。科研成果须为规定期间投出并发表的。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对尚未刊出的论文，申请人需提交出版单位接收函或录用通知（需标明拟发表日期或卷、期）及经出版单位盖章确认的论文清样原件。境外期刊的接收函，或用电子邮件通知接收的，需附由导师出具的书面说明。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申请人还需提供《附件2 南开大学博士研究生申请学位成果汇总表》所列在核心期刊发表的论文（著作或经鉴定的科研成果）原件（境外期刊如无原件，可用抽印本代替）、复印件（杂志封面、目录及论文首页，著作还需版权页以及各章编写者的说明）及其他有关材料。论文接收函或录用通知原件及其他材料复印件留存学院备查，其余原件核对后退还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《附件2 南开大学博士研究生申请学位成果汇总表》填写样表如下；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sectPr>
          <w:pgSz w:w="11906" w:h="16838"/>
          <w:pgMar w:top="1270" w:right="1800" w:bottom="1270" w:left="1800" w:header="851" w:footer="992" w:gutter="0"/>
          <w:paperSrc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南开大学博士研究生申请学位成果汇总表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after="6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姓名：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学号：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学院：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专业：</w:t>
      </w:r>
      <w:r>
        <w:rPr>
          <w:rFonts w:hint="eastAsia" w:ascii="Times New Roman" w:hAnsi="Times New Roman" w:eastAsia="仿宋" w:cs="Times New Roman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仿宋" w:cs="Times New Roman"/>
          <w:sz w:val="28"/>
          <w:szCs w:val="28"/>
          <w:u w:val="none"/>
          <w:lang w:val="en-US" w:eastAsia="zh-CN"/>
        </w:rPr>
        <w:t xml:space="preserve">     </w:t>
      </w:r>
    </w:p>
    <w:tbl>
      <w:tblPr>
        <w:tblStyle w:val="4"/>
        <w:tblW w:w="14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304"/>
        <w:gridCol w:w="839"/>
        <w:gridCol w:w="2362"/>
        <w:gridCol w:w="2963"/>
        <w:gridCol w:w="962"/>
        <w:gridCol w:w="1191"/>
        <w:gridCol w:w="1561"/>
        <w:gridCol w:w="905"/>
        <w:gridCol w:w="2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3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作者排序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1</w:t>
            </w:r>
          </w:p>
        </w:tc>
        <w:tc>
          <w:tcPr>
            <w:tcW w:w="8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第一署名单位</w:t>
            </w:r>
          </w:p>
        </w:tc>
        <w:tc>
          <w:tcPr>
            <w:tcW w:w="23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成果名称</w:t>
            </w:r>
          </w:p>
        </w:tc>
        <w:tc>
          <w:tcPr>
            <w:tcW w:w="29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期刊名称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2</w:t>
            </w:r>
          </w:p>
        </w:tc>
        <w:tc>
          <w:tcPr>
            <w:tcW w:w="96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是否与学位论文相关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期刊所属索引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3、4</w:t>
            </w:r>
          </w:p>
        </w:tc>
        <w:tc>
          <w:tcPr>
            <w:tcW w:w="15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是否属于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分会核心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期刊目录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4、5</w:t>
            </w:r>
          </w:p>
        </w:tc>
        <w:tc>
          <w:tcPr>
            <w:tcW w:w="9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发表状态</w:t>
            </w: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superscript"/>
                <w:lang w:val="en-US" w:eastAsia="zh-CN"/>
              </w:rPr>
              <w:t>6</w:t>
            </w: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发表日期、卷期、起止页码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130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8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3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9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9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156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拟发表日期或卷期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南开大学</w:t>
            </w:r>
          </w:p>
        </w:tc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研究论文</w:t>
            </w: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XXX</w:t>
            </w: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相关</w:t>
            </w: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FF0000"/>
                <w:sz w:val="24"/>
                <w:szCs w:val="24"/>
                <w:highlight w:val="yellow"/>
                <w:vertAlign w:val="baseline"/>
                <w:lang w:val="en-US" w:eastAsia="zh-CN"/>
              </w:rPr>
              <w:t>（请务必用铅笔标注期刊号码）</w:t>
            </w:r>
          </w:p>
        </w:tc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9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注：按照所在学位评定分委员会审核细则，填写用以申请学位的成果情况。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对应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填写“第一作者”、“第二作者，导师第一作者”、“共同第一作者（第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X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位置）”、其他排序情况等；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lang w:val="en-US" w:eastAsia="zh-CN"/>
        </w:rPr>
        <w:t>如为分委员会认定的其他成果，则相应填写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专利申请号、著作出版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科研成果奖励单位</w:t>
      </w:r>
      <w:r>
        <w:rPr>
          <w:rFonts w:hint="default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highlight w:val="none"/>
          <w:lang w:val="en-US" w:eastAsia="zh-CN"/>
        </w:rPr>
        <w:t>咨询报告提交采纳部门、学术会议名称</w:t>
      </w:r>
      <w:r>
        <w:rPr>
          <w:rFonts w:hint="eastAsia" w:ascii="Times New Roman" w:hAnsi="Times New Roman" w:eastAsia="仿宋" w:cs="Times New Roman"/>
          <w:spacing w:val="-6"/>
          <w:sz w:val="21"/>
          <w:szCs w:val="21"/>
          <w:lang w:val="en-US" w:eastAsia="zh-CN"/>
        </w:rPr>
        <w:t>等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3.对应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填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写“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EI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SSCI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”、“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CSSCI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”等；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4.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如为分委员会认定的其他成果，则无需填写此两栏；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对应填写“高水平期刊目录”、“核心期刊目录”、其他目录分区等；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仿宋" w:cs="Times New Roman"/>
          <w:sz w:val="21"/>
          <w:szCs w:val="21"/>
          <w:lang w:val="en-US" w:eastAsia="zh-CN"/>
        </w:rPr>
        <w:t>填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写“发表”或“接收”，并根据发表情况对应填写后一栏信息。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/>
        <w:ind w:firstLine="482"/>
        <w:jc w:val="center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导师签字：          审核人签字：          分委员会主席签章：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年   月   日           年   月   日                    年   月   日</w:t>
      </w:r>
      <w:bookmarkStart w:id="0" w:name="_GoBack"/>
      <w:bookmarkEnd w:id="0"/>
    </w:p>
    <w:sectPr>
      <w:pgSz w:w="16838" w:h="11906" w:orient="landscape"/>
      <w:pgMar w:top="1293" w:right="1440" w:bottom="1236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0NmQ5MTM4MTEyYzczODBkOTVlNzVhOTY2MzBjYTEifQ=="/>
  </w:docVars>
  <w:rsids>
    <w:rsidRoot w:val="5FEF6C8C"/>
    <w:rsid w:val="00AB0CA5"/>
    <w:rsid w:val="1BBD57F7"/>
    <w:rsid w:val="2DE10854"/>
    <w:rsid w:val="5FEF6C8C"/>
    <w:rsid w:val="653021E5"/>
    <w:rsid w:val="668A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2023-09-13T07:48:00Z</dcterms:created>
  <dc:creator>艾西</dc:creator>
  <cp:lastModifiedBy>寇杨</cp:lastModifiedBy>
  <cp:lastPrinted>2024-03-07T03:38:52Z</cp:lastPrinted>
  <dcterms:modified xsi:type="dcterms:W3CDTF">2024-03-07T03:52:23Z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21738A34FF564B4A90356EE5C44E8075_13</vt:lpwstr>
  </property>
</Properties>
</file>